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7461FA">
        <w:rPr>
          <w:b/>
        </w:rPr>
        <w:t>84</w:t>
      </w:r>
    </w:p>
    <w:p w:rsidR="008B228B" w:rsidRDefault="008B228B" w:rsidP="008B228B">
      <w:pPr>
        <w:pStyle w:val="a3"/>
        <w:jc w:val="center"/>
        <w:rPr>
          <w:b/>
        </w:rPr>
      </w:pPr>
      <w:r>
        <w:rPr>
          <w:b/>
        </w:rPr>
        <w:t xml:space="preserve">на проект постановления Нерюнгринской районной администрации </w:t>
      </w:r>
    </w:p>
    <w:p w:rsidR="008B228B" w:rsidRDefault="008B228B" w:rsidP="008B228B">
      <w:pPr>
        <w:pStyle w:val="a3"/>
        <w:jc w:val="center"/>
        <w:rPr>
          <w:b/>
        </w:rPr>
      </w:pPr>
      <w:r>
        <w:rPr>
          <w:b/>
        </w:rPr>
        <w:t xml:space="preserve">«О внесении изменений в постановление  Нерюнгринской районной администрации от 29.12.2012 № 2767 «О денежном вознаграждении и ежемесячном денежном поощрении лиц, замещающих муниципальные должности муниципального образования «Нерюнгринский район» </w:t>
      </w:r>
    </w:p>
    <w:p w:rsidR="00B52ECC" w:rsidRDefault="00B52ECC" w:rsidP="00B52ECC">
      <w:pPr>
        <w:pStyle w:val="a3"/>
        <w:jc w:val="center"/>
        <w:rPr>
          <w:b/>
        </w:rPr>
      </w:pPr>
    </w:p>
    <w:p w:rsidR="00B52ECC" w:rsidRDefault="00DA2B55" w:rsidP="00B52ECC">
      <w:pPr>
        <w:pStyle w:val="a3"/>
      </w:pPr>
      <w:r>
        <w:t>18 октября</w:t>
      </w:r>
      <w:r w:rsidR="00B52ECC">
        <w:t xml:space="preserve">  20</w:t>
      </w:r>
      <w:r>
        <w:t>23</w:t>
      </w:r>
      <w:bookmarkStart w:id="0" w:name="_GoBack"/>
      <w:bookmarkEnd w:id="0"/>
      <w:r w:rsidR="00B52ECC" w:rsidRPr="00EC6411">
        <w:t>г.</w:t>
      </w:r>
      <w:r w:rsidR="00B52ECC">
        <w:t xml:space="preserve">                                                                                                      г. Нерюнгри</w:t>
      </w:r>
    </w:p>
    <w:p w:rsidR="00B52ECC" w:rsidRPr="00EC6411" w:rsidRDefault="00B52ECC" w:rsidP="00B52ECC">
      <w:pPr>
        <w:pStyle w:val="a3"/>
      </w:pPr>
    </w:p>
    <w:p w:rsidR="00B52ECC" w:rsidRPr="00E16072" w:rsidRDefault="004F0606" w:rsidP="008B228B">
      <w:pPr>
        <w:pStyle w:val="a3"/>
        <w:jc w:val="both"/>
      </w:pPr>
      <w:r>
        <w:t xml:space="preserve">       </w:t>
      </w:r>
      <w:r w:rsidR="00B52ECC" w:rsidRPr="00E16072"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FA6D7F">
        <w:t xml:space="preserve"> </w:t>
      </w:r>
      <w:r w:rsidR="00B52ECC" w:rsidRPr="00E16072">
        <w:t xml:space="preserve"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</w:t>
      </w:r>
      <w:r w:rsidR="00B52ECC">
        <w:t>н</w:t>
      </w:r>
      <w:r w:rsidR="00B52ECC" w:rsidRPr="00E16072">
        <w:t xml:space="preserve">а </w:t>
      </w:r>
      <w:r w:rsidR="008B228B" w:rsidRPr="008B228B">
        <w:t>проект постановления Нерюнгринской районной администрации «О внесении изменений в постановление  Нерюнгринской районной администрации от 29.12.2012 № 2767 «О денежном вознаграждении и ежемесячном денежном поощрении лиц, замещающих муниципальные должности муниципального образования «Нерюнгринский район»</w:t>
      </w:r>
      <w:r w:rsidR="008B228B">
        <w:t>.</w:t>
      </w:r>
    </w:p>
    <w:p w:rsidR="00B52ECC" w:rsidRPr="00841688" w:rsidRDefault="00B52ECC" w:rsidP="00B52ECC">
      <w:pPr>
        <w:jc w:val="both"/>
        <w:outlineLvl w:val="0"/>
      </w:pPr>
      <w:r w:rsidRPr="008C7610">
        <w:tab/>
      </w:r>
      <w:r w:rsidRPr="00841688">
        <w:t xml:space="preserve">По результатам проведенной финансово-экономической экспертизы </w:t>
      </w:r>
      <w:r>
        <w:t xml:space="preserve">проекта </w:t>
      </w:r>
      <w:r w:rsidR="000602B5" w:rsidRPr="008B228B">
        <w:t xml:space="preserve">постановления Нерюнгринской районной администрации </w:t>
      </w:r>
      <w:r w:rsidRPr="00841688">
        <w:t xml:space="preserve">установлено, что </w:t>
      </w:r>
      <w:r w:rsidR="004F0606">
        <w:t xml:space="preserve">изменения в </w:t>
      </w:r>
      <w:r w:rsidR="008B228B">
        <w:t>постановление</w:t>
      </w:r>
      <w:r w:rsidRPr="00841688">
        <w:t xml:space="preserve"> </w:t>
      </w:r>
      <w:r w:rsidR="000602B5" w:rsidRPr="008B228B">
        <w:t xml:space="preserve">от 29.12.2012 № 2767 </w:t>
      </w:r>
      <w:r w:rsidR="008B228B" w:rsidRPr="008B228B">
        <w:t>«О денежном вознаграждении и ежемесячном денежном поощрении лиц, замещающих муниципальные должности муниципального образования «Нерюнгринский район»</w:t>
      </w:r>
      <w:r w:rsidR="008B228B">
        <w:t xml:space="preserve"> </w:t>
      </w:r>
      <w:r w:rsidR="004F0606">
        <w:t>вносятс</w:t>
      </w:r>
      <w:r w:rsidR="00636D22">
        <w:t xml:space="preserve">я </w:t>
      </w:r>
      <w:r>
        <w:t xml:space="preserve"> 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8B228B">
        <w:rPr>
          <w:rStyle w:val="docaccesstitle"/>
        </w:rPr>
        <w:t xml:space="preserve">Постановлением Правительства РС(Я) от 14.12.2012 </w:t>
      </w:r>
      <w:r w:rsidR="00FA6D7F">
        <w:rPr>
          <w:rStyle w:val="docaccesstitle"/>
        </w:rPr>
        <w:t>№</w:t>
      </w:r>
      <w:r w:rsidR="008B228B">
        <w:rPr>
          <w:rStyle w:val="docaccesstitle"/>
        </w:rPr>
        <w:t xml:space="preserve"> 566 </w:t>
      </w:r>
      <w:r w:rsidR="00FA6D7F">
        <w:rPr>
          <w:rStyle w:val="docaccesstitle"/>
        </w:rPr>
        <w:t>«</w:t>
      </w:r>
      <w:r w:rsidR="008B228B">
        <w:rPr>
          <w:rStyle w:val="docaccesstitle"/>
        </w:rPr>
        <w:t>О предельных нормативах денежного вознаграждения и ежемесячного денежного поощрения лиц, замещающих муниципальные должности в Республике Саха (Якутия</w:t>
      </w:r>
      <w:r w:rsidR="00FA6D7F">
        <w:rPr>
          <w:rStyle w:val="docaccesstitle"/>
        </w:rPr>
        <w:t>)»,</w:t>
      </w:r>
      <w:r w:rsidR="00FA6D7F" w:rsidRPr="00FA6D7F">
        <w:t xml:space="preserve"> </w:t>
      </w:r>
      <w:r w:rsidR="00FA6D7F">
        <w:t>Постановление</w:t>
      </w:r>
      <w:r w:rsidR="007461FA">
        <w:t>м</w:t>
      </w:r>
      <w:r w:rsidR="00FA6D7F">
        <w:t xml:space="preserve"> Правительства Республики Саха (Якутия) от 12 сентября 2023  № 467</w:t>
      </w:r>
      <w:r w:rsidR="00FA6D7F">
        <w:br/>
        <w:t>«О внесении изменений в отдельные нормативные правовые акты Правительства Республики Саха (Якутия)»</w:t>
      </w:r>
      <w:r w:rsidR="00636D22">
        <w:t>,</w:t>
      </w:r>
      <w:r w:rsidR="000602B5">
        <w:t xml:space="preserve"> Трудовым кодексом  Российской Федерации, Бюджетным кодексом Российской Федерации,</w:t>
      </w:r>
      <w:r w:rsidR="00636D22">
        <w:t xml:space="preserve"> </w:t>
      </w:r>
      <w:r>
        <w:t>Уставом муниципального образования «Нерюнгринский район».</w:t>
      </w:r>
    </w:p>
    <w:p w:rsidR="00B52ECC" w:rsidRPr="008C7610" w:rsidRDefault="00B52ECC" w:rsidP="00B52ECC">
      <w:pPr>
        <w:pStyle w:val="a3"/>
        <w:jc w:val="both"/>
      </w:pPr>
      <w:r w:rsidRPr="002B572B">
        <w:tab/>
      </w:r>
      <w:r w:rsidRPr="008C7610">
        <w:t>Рассмотрев представленный проект</w:t>
      </w:r>
      <w:r>
        <w:t xml:space="preserve"> </w:t>
      </w:r>
      <w:r w:rsidR="000602B5" w:rsidRPr="008B228B">
        <w:t>постановления Нерюнгринской районной администрации «О внесении изменений в постановление  Нерюнгринской районной администрации от 29.12.2012 № 2767 «О денежном вознаграждении и ежемесячном денежном поощрении лиц, замещающих муниципальные должности муниципального образования «Нерюнгринский район»</w:t>
      </w:r>
      <w:r w:rsidR="000A3652">
        <w:t>,</w:t>
      </w:r>
      <w:r w:rsidRPr="008C7610">
        <w:t xml:space="preserve"> Контрольно-счетная палата МО «Нерюнгринский район»</w:t>
      </w:r>
      <w:r>
        <w:t xml:space="preserve"> замечаний не имеет.</w:t>
      </w:r>
    </w:p>
    <w:p w:rsidR="00B52ECC" w:rsidRPr="008C7610" w:rsidRDefault="00B52ECC" w:rsidP="00B52ECC">
      <w:pPr>
        <w:pStyle w:val="a3"/>
        <w:jc w:val="both"/>
      </w:pPr>
    </w:p>
    <w:p w:rsidR="00B52ECC" w:rsidRPr="00527D6A" w:rsidRDefault="00B52ECC" w:rsidP="00B52ECC">
      <w:pPr>
        <w:pStyle w:val="a3"/>
        <w:jc w:val="both"/>
        <w:rPr>
          <w:b/>
        </w:rPr>
      </w:pP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A3652">
        <w:rPr>
          <w:b/>
        </w:rPr>
        <w:t>Ю.С. Гнилицкая</w:t>
      </w:r>
    </w:p>
    <w:p w:rsidR="00B1562D" w:rsidRDefault="00B52ECC">
      <w:r w:rsidRPr="00527D6A">
        <w:rPr>
          <w:b/>
        </w:rPr>
        <w:t>МО «Нерюнгринский район»</w:t>
      </w:r>
    </w:p>
    <w:sectPr w:rsidR="00B1562D" w:rsidSect="000602B5">
      <w:pgSz w:w="11906" w:h="16838"/>
      <w:pgMar w:top="96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2B5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0FD0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303A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1FA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228B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1DDA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2B55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5771E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D7F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accesstitle">
    <w:name w:val="docaccess_title"/>
    <w:basedOn w:val="a0"/>
    <w:rsid w:val="008B228B"/>
  </w:style>
  <w:style w:type="character" w:customStyle="1" w:styleId="docaccessactnever">
    <w:name w:val="docaccess_act_never"/>
    <w:basedOn w:val="a0"/>
    <w:rsid w:val="008B228B"/>
  </w:style>
  <w:style w:type="character" w:customStyle="1" w:styleId="docaccessbase">
    <w:name w:val="docaccess_base"/>
    <w:basedOn w:val="a0"/>
    <w:rsid w:val="008B2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accesstitle">
    <w:name w:val="docaccess_title"/>
    <w:basedOn w:val="a0"/>
    <w:rsid w:val="008B228B"/>
  </w:style>
  <w:style w:type="character" w:customStyle="1" w:styleId="docaccessactnever">
    <w:name w:val="docaccess_act_never"/>
    <w:basedOn w:val="a0"/>
    <w:rsid w:val="008B228B"/>
  </w:style>
  <w:style w:type="character" w:customStyle="1" w:styleId="docaccessbase">
    <w:name w:val="docaccess_base"/>
    <w:basedOn w:val="a0"/>
    <w:rsid w:val="008B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2023-10-24T05:51:00Z</cp:lastPrinted>
  <dcterms:created xsi:type="dcterms:W3CDTF">2023-10-18T08:24:00Z</dcterms:created>
  <dcterms:modified xsi:type="dcterms:W3CDTF">2023-10-24T05:52:00Z</dcterms:modified>
</cp:coreProperties>
</file>